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00" w:rsidRPr="000F1353" w:rsidRDefault="005A2100" w:rsidP="005A210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Táborban történő részvétel (gyermek)</w:t>
      </w:r>
      <w:r w:rsidRPr="000F1353">
        <w:rPr>
          <w:rFonts w:ascii="Arial" w:hAnsi="Arial" w:cs="Arial"/>
          <w:b/>
          <w:bCs/>
          <w:sz w:val="22"/>
          <w:szCs w:val="22"/>
        </w:rPr>
        <w:t xml:space="preserve"> adatkezelés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0F1353">
        <w:rPr>
          <w:rFonts w:ascii="Arial" w:hAnsi="Arial" w:cs="Arial"/>
          <w:b/>
          <w:bCs/>
          <w:sz w:val="22"/>
          <w:szCs w:val="22"/>
        </w:rPr>
        <w:t>:</w:t>
      </w:r>
    </w:p>
    <w:p w:rsidR="005A2100" w:rsidRPr="000F1353" w:rsidRDefault="005A2100" w:rsidP="005A2100">
      <w:pPr>
        <w:jc w:val="both"/>
        <w:rPr>
          <w:rFonts w:ascii="Arial" w:hAnsi="Arial" w:cs="Arial"/>
          <w:sz w:val="22"/>
          <w:szCs w:val="22"/>
        </w:rPr>
      </w:pPr>
      <w:r w:rsidRPr="000F135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táborozás</w:t>
      </w:r>
      <w:r w:rsidRPr="000F1353">
        <w:rPr>
          <w:rFonts w:ascii="Arial" w:hAnsi="Arial" w:cs="Arial"/>
          <w:sz w:val="22"/>
          <w:szCs w:val="22"/>
        </w:rPr>
        <w:t xml:space="preserve"> során </w:t>
      </w:r>
      <w:r>
        <w:rPr>
          <w:rFonts w:ascii="Arial" w:hAnsi="Arial" w:cs="Arial"/>
          <w:sz w:val="22"/>
          <w:szCs w:val="22"/>
        </w:rPr>
        <w:t>a jelentkezéskor</w:t>
      </w:r>
      <w:r w:rsidRPr="000F1353">
        <w:rPr>
          <w:rFonts w:ascii="Arial" w:hAnsi="Arial" w:cs="Arial"/>
          <w:sz w:val="22"/>
          <w:szCs w:val="22"/>
        </w:rPr>
        <w:t xml:space="preserve"> kötelezően bekért adatok: </w:t>
      </w:r>
    </w:p>
    <w:tbl>
      <w:tblPr>
        <w:tblW w:w="9913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0"/>
        <w:gridCol w:w="1276"/>
        <w:gridCol w:w="1170"/>
        <w:gridCol w:w="1843"/>
        <w:gridCol w:w="1974"/>
        <w:gridCol w:w="2410"/>
      </w:tblGrid>
      <w:tr w:rsidR="005A2100" w:rsidRPr="000F1353" w:rsidTr="006608A9">
        <w:tc>
          <w:tcPr>
            <w:tcW w:w="1240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0F1353" w:rsidRDefault="005A2100" w:rsidP="006608A9">
            <w:pPr>
              <w:pStyle w:val="Listaszerbekezds"/>
              <w:ind w:left="-120"/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0F1353" w:rsidRDefault="005A210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B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0F1353" w:rsidRDefault="005A210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C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0F1353" w:rsidRDefault="005A2100" w:rsidP="006608A9">
            <w:pPr>
              <w:ind w:left="-135"/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D</w:t>
            </w:r>
          </w:p>
        </w:tc>
        <w:tc>
          <w:tcPr>
            <w:tcW w:w="1974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0F1353" w:rsidRDefault="005A210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E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00" w:rsidRPr="000F1353" w:rsidRDefault="005A210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F</w:t>
            </w:r>
          </w:p>
        </w:tc>
      </w:tr>
      <w:tr w:rsidR="005A2100" w:rsidRPr="000F1353" w:rsidTr="006608A9">
        <w:tc>
          <w:tcPr>
            <w:tcW w:w="1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0F1353" w:rsidRDefault="005A210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Érintett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0F1353" w:rsidRDefault="005A210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Adat kategória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0F1353" w:rsidRDefault="005A210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Adat forrása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0F1353" w:rsidRDefault="005A2100" w:rsidP="006608A9">
            <w:pPr>
              <w:ind w:left="-135"/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Adatkezelés célja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0F1353" w:rsidRDefault="005A210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Adatkezelés jogalapja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100" w:rsidRPr="000F1353" w:rsidRDefault="005A210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  <w:r w:rsidRPr="000F135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  <w:bdr w:val="none" w:sz="0" w:space="0" w:color="auto" w:frame="1"/>
                <w:shd w:val="clear" w:color="auto" w:fill="FFFFFF"/>
              </w:rPr>
              <w:t>Adatkezelés időtartama</w:t>
            </w:r>
          </w:p>
        </w:tc>
      </w:tr>
      <w:tr w:rsidR="005A2100" w:rsidRPr="000F1353" w:rsidTr="006608A9">
        <w:tc>
          <w:tcPr>
            <w:tcW w:w="12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F32F65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Táborba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regisztrált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gyermek és törvényes képviselője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Név*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törvényes képviselőjét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ind w:right="-83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a)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Szerződés létrehozása, tartalmának meghatározása, módosítása, teljesítése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  <w:p w:rsidR="005A2100" w:rsidRPr="00C06133" w:rsidRDefault="005A210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both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a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Táborba történő jelentkezéstől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számított </w:t>
            </w:r>
            <w:r w:rsidRPr="00C47582"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12 hónapig (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ÁNTSZ/NEFMI</w:t>
            </w:r>
            <w:r w:rsidRPr="00C47582"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 xml:space="preserve"> mit ír, eddig ellenőrzik az igazolást</w:t>
            </w:r>
            <w:proofErr w:type="gramStart"/>
            <w:r w:rsidRPr="00C47582"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?.</w:t>
            </w:r>
            <w:proofErr w:type="gramEnd"/>
          </w:p>
        </w:tc>
      </w:tr>
      <w:tr w:rsidR="005A2100" w:rsidRPr="000F1353" w:rsidTr="006608A9">
        <w:tc>
          <w:tcPr>
            <w:tcW w:w="124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Ételallergia információ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törvényes képviselőjét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Default="005A2100" w:rsidP="006608A9">
            <w:pPr>
              <w:ind w:right="-83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a)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Szerződés létrehozása, tartalmának meghatározása, módosítása, teljesítése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  <w:p w:rsidR="005A2100" w:rsidRPr="00C06133" w:rsidRDefault="005A2100" w:rsidP="006608A9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a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Táborba történő jelentkezéstől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számított </w:t>
            </w:r>
            <w:r w:rsidRPr="00C47582"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12 hónapig (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ÁNTSZ/NEFMI</w:t>
            </w:r>
            <w:r w:rsidRPr="00C47582"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 xml:space="preserve"> mit ír, eddig ellenőrzik az igazolást</w:t>
            </w:r>
            <w:proofErr w:type="gramStart"/>
            <w:r w:rsidRPr="00C47582"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?.</w:t>
            </w:r>
            <w:proofErr w:type="gramEnd"/>
          </w:p>
        </w:tc>
      </w:tr>
      <w:tr w:rsidR="005A2100" w:rsidRPr="000F1353" w:rsidTr="006608A9">
        <w:tc>
          <w:tcPr>
            <w:tcW w:w="124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NEFMI nyilatkozat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törvényes képviselőjét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Default="005A2100" w:rsidP="006608A9">
            <w:pPr>
              <w:ind w:right="-83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a)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Szerződés létrehozása, tartalmának meghatározása, módosítása, teljesítése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  <w:p w:rsidR="005A2100" w:rsidRPr="00C06133" w:rsidRDefault="005A2100" w:rsidP="006608A9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a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Táborba történő jelentkezéstől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számított </w:t>
            </w:r>
            <w:r w:rsidRPr="00C47582"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12 hónapig (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ÁNTSZ/NEFMI</w:t>
            </w:r>
            <w:r w:rsidRPr="00C47582"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 xml:space="preserve"> mit ír, eddig ellenőrzik az igazolást</w:t>
            </w:r>
            <w:proofErr w:type="gramStart"/>
            <w:r w:rsidRPr="00C47582">
              <w:rPr>
                <w:rFonts w:ascii="Arial" w:hAnsi="Arial" w:cs="Arial"/>
                <w:color w:val="000000"/>
                <w:spacing w:val="-5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?.</w:t>
            </w:r>
            <w:proofErr w:type="gramEnd"/>
          </w:p>
        </w:tc>
      </w:tr>
      <w:tr w:rsidR="005A2100" w:rsidRPr="000F1353" w:rsidTr="006608A9">
        <w:trPr>
          <w:trHeight w:val="1910"/>
        </w:trPr>
        <w:tc>
          <w:tcPr>
            <w:tcW w:w="1240" w:type="dxa"/>
            <w:vMerge/>
            <w:shd w:val="clear" w:color="auto" w:fill="FFFFFF"/>
            <w:vAlign w:val="center"/>
          </w:tcPr>
          <w:p w:rsidR="005A2100" w:rsidRPr="000F1353" w:rsidRDefault="005A2100" w:rsidP="006608A9">
            <w:pPr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Törvényes képviselő neve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pStyle w:val="Listaszerbekezds"/>
              <w:ind w:left="4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a) Szerződés létrehozása, tartalmának meghatározása, módosítása, teljesítése</w:t>
            </w:r>
          </w:p>
          <w:p w:rsidR="005A2100" w:rsidRPr="00C06133" w:rsidRDefault="005A2100" w:rsidP="006608A9">
            <w:pPr>
              <w:pStyle w:val="Listaszerbekezds"/>
              <w:ind w:left="4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</w:p>
          <w:p w:rsidR="005A2100" w:rsidRPr="00C06133" w:rsidRDefault="005A2100" w:rsidP="006608A9">
            <w:pPr>
              <w:ind w:left="4" w:firstLine="31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b) K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apcsolattartás a törvényes képviselővel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 D oszlop a) pont szerinti cél esetében:</w:t>
            </w:r>
          </w:p>
          <w:p w:rsidR="005A2100" w:rsidRPr="00C06133" w:rsidRDefault="005A210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both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a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Táborba történő jelentkezéstől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számított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évig.</w:t>
            </w:r>
          </w:p>
        </w:tc>
      </w:tr>
      <w:tr w:rsidR="005A2100" w:rsidRPr="000F1353" w:rsidTr="006608A9">
        <w:tc>
          <w:tcPr>
            <w:tcW w:w="1240" w:type="dxa"/>
            <w:vMerge/>
            <w:shd w:val="clear" w:color="auto" w:fill="FFFFFF"/>
            <w:vAlign w:val="center"/>
          </w:tcPr>
          <w:p w:rsidR="005A2100" w:rsidRPr="000F1353" w:rsidRDefault="005A2100" w:rsidP="006608A9">
            <w:pPr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Törvényes képviselő születési helye és ideje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ind w:left="4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a)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Szerződés létrehozása, tartalmának meghatározása, módosítása, teljesítése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  <w:p w:rsidR="005A2100" w:rsidRPr="00C06133" w:rsidRDefault="005A2100" w:rsidP="006608A9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47582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Szerződés teljesítéséhez és számlázáshoz: a Táborba történő jelentkezéstől számított 8 évig.</w:t>
            </w:r>
          </w:p>
        </w:tc>
      </w:tr>
      <w:tr w:rsidR="005A2100" w:rsidRPr="000F1353" w:rsidTr="006608A9">
        <w:tc>
          <w:tcPr>
            <w:tcW w:w="1240" w:type="dxa"/>
            <w:vMerge/>
            <w:shd w:val="clear" w:color="auto" w:fill="FFFFFF"/>
            <w:vAlign w:val="center"/>
          </w:tcPr>
          <w:p w:rsidR="005A2100" w:rsidRPr="000F1353" w:rsidRDefault="005A2100" w:rsidP="006608A9">
            <w:pPr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Törvényes képviselő lakcíme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*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pStyle w:val="Listaszerbekezds"/>
              <w:ind w:left="4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a)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Szerződés létrehozása, tartalmának meghatározása, módosítása, teljesítése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  <w:p w:rsidR="005A2100" w:rsidRPr="00C06133" w:rsidRDefault="005A2100" w:rsidP="006608A9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47582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Szerződés teljesítéséhez és számlázáshoz: a Táborba történő jelentkezéstől számított 8 évig.</w:t>
            </w:r>
          </w:p>
        </w:tc>
      </w:tr>
      <w:tr w:rsidR="005A2100" w:rsidRPr="000F1353" w:rsidTr="006608A9">
        <w:tc>
          <w:tcPr>
            <w:tcW w:w="1240" w:type="dxa"/>
            <w:vMerge/>
            <w:shd w:val="clear" w:color="auto" w:fill="FFFFFF"/>
            <w:vAlign w:val="center"/>
          </w:tcPr>
          <w:p w:rsidR="005A2100" w:rsidRPr="000F1353" w:rsidRDefault="005A2100" w:rsidP="006608A9">
            <w:pPr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Törvényes képviselő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e-mail cím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e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pStyle w:val="Listaszerbekezds"/>
              <w:ind w:left="4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a) Szerződés létrehozása, tartalmának meghatározása, módosítása, teljesítése</w:t>
            </w:r>
          </w:p>
          <w:p w:rsidR="005A2100" w:rsidRPr="00C06133" w:rsidRDefault="005A2100" w:rsidP="006608A9">
            <w:pPr>
              <w:pStyle w:val="Listaszerbekezds"/>
              <w:ind w:left="4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</w:p>
          <w:p w:rsidR="005A2100" w:rsidRPr="00C06133" w:rsidRDefault="005A2100" w:rsidP="006608A9">
            <w:pPr>
              <w:ind w:left="4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lastRenderedPageBreak/>
              <w:t>b) K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apcsolattartás a törvényes képviselővel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 D oszlop a) pont szerinti cél esetében:</w:t>
            </w:r>
          </w:p>
          <w:p w:rsidR="005A2100" w:rsidRPr="00C06133" w:rsidRDefault="005A210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both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a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Táborba történő jelentkezéstől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számított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évig.</w:t>
            </w:r>
          </w:p>
        </w:tc>
      </w:tr>
      <w:tr w:rsidR="005A2100" w:rsidRPr="000F1353" w:rsidTr="006608A9">
        <w:tc>
          <w:tcPr>
            <w:tcW w:w="1240" w:type="dxa"/>
            <w:vMerge/>
            <w:shd w:val="clear" w:color="auto" w:fill="FFFFFF"/>
            <w:vAlign w:val="center"/>
          </w:tcPr>
          <w:p w:rsidR="005A2100" w:rsidRPr="000F1353" w:rsidRDefault="005A2100" w:rsidP="006608A9">
            <w:pPr>
              <w:rPr>
                <w:rFonts w:ascii="Arial" w:hAnsi="Arial" w:cs="Arial"/>
                <w:color w:val="7F7F7F"/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Törvényes képviselő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telefonszáma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center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érintettől származó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pStyle w:val="Listaszerbekezds"/>
              <w:ind w:left="4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a) Szerződés létrehozása, tartalmának meghatározása, módosítása, teljesítése</w:t>
            </w:r>
          </w:p>
          <w:p w:rsidR="005A2100" w:rsidRPr="00C06133" w:rsidRDefault="005A2100" w:rsidP="006608A9">
            <w:pPr>
              <w:pStyle w:val="Listaszerbekezds"/>
              <w:ind w:left="4"/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</w:p>
          <w:p w:rsidR="005A2100" w:rsidRPr="00C06133" w:rsidRDefault="005A2100" w:rsidP="006608A9">
            <w:pPr>
              <w:ind w:left="4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b) K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apcsolattartás a törvényes képviselővel</w:t>
            </w:r>
          </w:p>
        </w:tc>
        <w:tc>
          <w:tcPr>
            <w:tcW w:w="19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rPr>
                <w:rFonts w:ascii="Arial" w:hAnsi="Arial" w:cs="Arial"/>
                <w:color w:val="7F7F7F"/>
                <w:spacing w:val="-5"/>
                <w:sz w:val="20"/>
                <w:szCs w:val="20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 D oszlop a) pont szerinti cél esetében:</w:t>
            </w:r>
          </w:p>
          <w:p w:rsidR="005A2100" w:rsidRPr="00C06133" w:rsidRDefault="005A2100" w:rsidP="006608A9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GDPR 6. cikk (1) </w:t>
            </w:r>
            <w:proofErr w:type="spellStart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bek</w:t>
            </w:r>
            <w:proofErr w:type="spellEnd"/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. b) pont szerinti Szerződés teljesítése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2100" w:rsidRPr="00C06133" w:rsidRDefault="005A2100" w:rsidP="006608A9">
            <w:pPr>
              <w:jc w:val="both"/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Szerződés teljesítéséhez és számlázáshoz: a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Táborba történő jelentkezéstől 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számított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8</w:t>
            </w:r>
            <w:r w:rsidRPr="00C06133"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20"/>
                <w:szCs w:val="20"/>
                <w:bdr w:val="none" w:sz="0" w:space="0" w:color="auto" w:frame="1"/>
                <w:shd w:val="clear" w:color="auto" w:fill="FFFFFF"/>
              </w:rPr>
              <w:t>évig.</w:t>
            </w:r>
          </w:p>
        </w:tc>
      </w:tr>
    </w:tbl>
    <w:p w:rsidR="005A2100" w:rsidRPr="00564836" w:rsidRDefault="005A2100" w:rsidP="005A2100">
      <w:pPr>
        <w:shd w:val="clear" w:color="auto" w:fill="FFFFFF"/>
        <w:rPr>
          <w:rFonts w:ascii="Helvetica" w:hAnsi="Helvetica" w:cs="Helvetica"/>
          <w:spacing w:val="-5"/>
        </w:rPr>
      </w:pPr>
      <w:r w:rsidRPr="00564836">
        <w:rPr>
          <w:rFonts w:ascii="Calibri" w:hAnsi="Calibri" w:cs="Calibri"/>
          <w:spacing w:val="-5"/>
          <w:bdr w:val="none" w:sz="0" w:space="0" w:color="auto" w:frame="1"/>
          <w:shd w:val="clear" w:color="auto" w:fill="FFFFFF"/>
          <w:lang w:val="x-none"/>
        </w:rPr>
        <w:t>A *-</w:t>
      </w:r>
      <w:proofErr w:type="spellStart"/>
      <w:r w:rsidRPr="00564836">
        <w:rPr>
          <w:rFonts w:ascii="Calibri" w:hAnsi="Calibri" w:cs="Calibri"/>
          <w:spacing w:val="-5"/>
          <w:bdr w:val="none" w:sz="0" w:space="0" w:color="auto" w:frame="1"/>
          <w:shd w:val="clear" w:color="auto" w:fill="FFFFFF"/>
          <w:lang w:val="x-none"/>
        </w:rPr>
        <w:t>gal</w:t>
      </w:r>
      <w:proofErr w:type="spellEnd"/>
      <w:r w:rsidRPr="00564836">
        <w:rPr>
          <w:rFonts w:ascii="Calibri" w:hAnsi="Calibri" w:cs="Calibri"/>
          <w:spacing w:val="-5"/>
          <w:bdr w:val="none" w:sz="0" w:space="0" w:color="auto" w:frame="1"/>
          <w:shd w:val="clear" w:color="auto" w:fill="FFFFFF"/>
          <w:lang w:val="x-none"/>
        </w:rPr>
        <w:t xml:space="preserve"> jelölt adatok megadása kötelező, anélkül a </w:t>
      </w:r>
      <w:r>
        <w:rPr>
          <w:rFonts w:ascii="Calibri" w:hAnsi="Calibri" w:cs="Calibri"/>
          <w:spacing w:val="-5"/>
          <w:bdr w:val="none" w:sz="0" w:space="0" w:color="auto" w:frame="1"/>
          <w:shd w:val="clear" w:color="auto" w:fill="FFFFFF"/>
        </w:rPr>
        <w:t>táborban történő részvétel nem biztosítható</w:t>
      </w:r>
      <w:r w:rsidRPr="00564836">
        <w:rPr>
          <w:rFonts w:ascii="Calibri" w:hAnsi="Calibri" w:cs="Calibri"/>
          <w:spacing w:val="-5"/>
          <w:bdr w:val="none" w:sz="0" w:space="0" w:color="auto" w:frame="1"/>
          <w:shd w:val="clear" w:color="auto" w:fill="FFFFFF"/>
          <w:lang w:val="x-none"/>
        </w:rPr>
        <w:t>.</w:t>
      </w:r>
    </w:p>
    <w:p w:rsidR="005A2100" w:rsidRDefault="005A2100" w:rsidP="005A2100"/>
    <w:p w:rsidR="00781FA9" w:rsidRDefault="00781FA9"/>
    <w:sectPr w:rsidR="0078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C2F"/>
    <w:multiLevelType w:val="hybridMultilevel"/>
    <w:tmpl w:val="5A5E5AE2"/>
    <w:lvl w:ilvl="0" w:tplc="3C9448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00"/>
    <w:rsid w:val="005A2100"/>
    <w:rsid w:val="0078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52719-D05C-4682-AAEC-6402F45E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21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Polereczki</dc:creator>
  <cp:keywords/>
  <dc:description/>
  <cp:lastModifiedBy>Andrea Polereczki</cp:lastModifiedBy>
  <cp:revision>1</cp:revision>
  <dcterms:created xsi:type="dcterms:W3CDTF">2019-07-01T09:12:00Z</dcterms:created>
  <dcterms:modified xsi:type="dcterms:W3CDTF">2019-07-01T09:13:00Z</dcterms:modified>
</cp:coreProperties>
</file>